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2769A6F5" w:rsidR="00045047" w:rsidRPr="004E66AC" w:rsidRDefault="00625FCF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4144" behindDoc="0" locked="0" layoutInCell="1" allowOverlap="1" wp14:anchorId="17F88512" wp14:editId="09CBFE4D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57"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DE6A04" wp14:editId="1B36D627">
                <wp:simplePos x="0" y="0"/>
                <wp:positionH relativeFrom="column">
                  <wp:posOffset>2853690</wp:posOffset>
                </wp:positionH>
                <wp:positionV relativeFrom="paragraph">
                  <wp:posOffset>111760</wp:posOffset>
                </wp:positionV>
                <wp:extent cx="2628900" cy="1724025"/>
                <wp:effectExtent l="0" t="0" r="0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B0AA6" w14:textId="75DA208E" w:rsidR="00C57A17" w:rsidRDefault="00C57A17" w:rsidP="00C03D90">
                            <w:pPr>
                              <w:jc w:val="right"/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B11A82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625FCF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B11A82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TRAVEL/HOSPITALITY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4.7pt;margin-top:8.8pt;width:207pt;height:135.7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" filled="f" stroked="f">
                <v:textbox>
                  <w:txbxContent>
                    <w:p w14:paraId="7A0B0AA6" w14:textId="75DA208E" w:rsidR="00C57A17" w:rsidRDefault="00C57A17" w:rsidP="00C03D90">
                      <w:pPr>
                        <w:jc w:val="right"/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B11A82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4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625FCF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B11A82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TRAVEL/HOSPITALITY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379EF7A3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7D1DEF" id="Straight Connector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680588">
        <w:trPr>
          <w:trHeight w:val="140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7B68F3">
        <w:trPr>
          <w:trHeight w:val="265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7B68F3" w:rsidRPr="004E66AC" w14:paraId="171881F0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43BD6" w14:textId="77777777" w:rsidR="007B68F3" w:rsidRPr="004E66AC" w:rsidRDefault="007B68F3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7B68F3" w14:paraId="5498947E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6E086F09" w14:textId="77777777" w:rsidR="007B68F3" w:rsidRDefault="007B68F3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7B68F3" w14:paraId="2C4ECFBD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7C859916" w14:textId="77777777" w:rsidR="007B68F3" w:rsidRDefault="007B68F3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7B68F3" w14:paraId="7C42A658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66844B1E" w14:textId="77777777" w:rsidR="007B68F3" w:rsidRDefault="007B68F3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23F4861E" w14:textId="4F73435D" w:rsidR="007B68F3" w:rsidRDefault="007B68F3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605A78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76C9E205" w14:textId="77E9204D" w:rsidR="007B68F3" w:rsidRDefault="00605A78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</w:t>
            </w:r>
            <w:r w:rsidR="007B68F3">
              <w:rPr>
                <w:rFonts w:ascii="Gill Sans Nova Light" w:hAnsi="Gill Sans Nova Light"/>
              </w:rPr>
              <w:t> 00</w:t>
            </w:r>
            <w:r>
              <w:rPr>
                <w:rFonts w:ascii="Gill Sans Nova Light" w:hAnsi="Gill Sans Nova Light"/>
              </w:rPr>
              <w:t>1</w:t>
            </w:r>
            <w:r w:rsidR="007B68F3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39F0D1B4" w14:textId="469AC627" w:rsidR="007B68F3" w:rsidRDefault="00605A78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</w:t>
            </w:r>
            <w:r w:rsidR="007B68F3">
              <w:rPr>
                <w:rFonts w:ascii="Gill Sans Nova Light" w:hAnsi="Gill Sans Nova Light"/>
              </w:rPr>
              <w:t>+</w:t>
            </w:r>
          </w:p>
          <w:p w14:paraId="66A9B1D7" w14:textId="77777777" w:rsidR="007B68F3" w:rsidRPr="004E66AC" w:rsidRDefault="007B68F3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680588" w:rsidRPr="004E66AC" w14:paraId="0A79DB57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BD08A" w14:textId="0BCD2BFB" w:rsidR="00680588" w:rsidRPr="004E66AC" w:rsidRDefault="00680588" w:rsidP="00963257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 w:rsidRPr="00680588">
              <w:rPr>
                <w:rFonts w:ascii="Gill Sans Nova Light" w:hAnsi="Gill Sans Nova Light"/>
                <w:b/>
              </w:rPr>
              <w:t>Would you like this entry to be submitted into the Long-Term category if it meets requirements? Y/N</w:t>
            </w:r>
            <w:r w:rsidRPr="00680588">
              <w:rPr>
                <w:rFonts w:ascii="Gill Sans Nova Light" w:hAnsi="Gill Sans Nova Light"/>
                <w:b/>
              </w:rPr>
              <w:tab/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BF3EF" w14:textId="330722C9" w:rsidR="00680588" w:rsidRPr="004E66AC" w:rsidRDefault="00147014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 w:rsidRPr="00FB4B8B">
              <w:rPr>
                <w:rFonts w:ascii="Gill Sans Nova Light" w:hAnsi="Gill Sans Nova Light"/>
                <w:color w:val="auto"/>
                <w:sz w:val="18"/>
                <w:szCs w:val="18"/>
              </w:rPr>
              <w:t>You do not need to replicate the entry. It will be judged against this submission, but you will be required to pay the additional regional entry fee of USD100</w:t>
            </w: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lastRenderedPageBreak/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5"/>
      </w:tblGrid>
      <w:tr w:rsidR="00A71867" w14:paraId="03634A00" w14:textId="77777777" w:rsidTr="00A71867">
        <w:tc>
          <w:tcPr>
            <w:tcW w:w="8615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4E662641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in the </w:t>
      </w:r>
      <w:r w:rsidR="00B11A82">
        <w:rPr>
          <w:rFonts w:ascii="Gill Sans Nova Light" w:hAnsi="Gill Sans Nova Light" w:cs="Arial"/>
          <w:sz w:val="24"/>
          <w:szCs w:val="24"/>
        </w:rPr>
        <w:t>travel/hospitality</w:t>
      </w:r>
      <w:r w:rsidR="00B10696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sz w:val="24"/>
          <w:szCs w:val="24"/>
        </w:rPr>
        <w:t>industry</w:t>
      </w:r>
      <w:r w:rsidR="006342B5">
        <w:rPr>
          <w:rFonts w:ascii="Gill Sans Nova Light" w:hAnsi="Gill Sans Nova Light" w:cs="Arial"/>
          <w:sz w:val="24"/>
          <w:szCs w:val="24"/>
        </w:rPr>
        <w:t xml:space="preserve"> over time </w:t>
      </w:r>
      <w:r w:rsidR="0057294D">
        <w:rPr>
          <w:rFonts w:ascii="Gill Sans Nova Light" w:hAnsi="Gill Sans Nova Light" w:cs="Arial"/>
          <w:sz w:val="24"/>
          <w:szCs w:val="24"/>
        </w:rPr>
        <w:t xml:space="preserve">(launched before </w:t>
      </w:r>
      <w:r w:rsidR="007A76CD">
        <w:rPr>
          <w:rFonts w:ascii="Gill Sans Nova Light" w:hAnsi="Gill Sans Nova Light" w:cs="Arial"/>
          <w:sz w:val="24"/>
          <w:szCs w:val="24"/>
        </w:rPr>
        <w:t>November</w:t>
      </w:r>
      <w:r w:rsidR="0057294D">
        <w:rPr>
          <w:rFonts w:ascii="Gill Sans Nova Light" w:hAnsi="Gill Sans Nova Light" w:cs="Arial"/>
          <w:sz w:val="24"/>
          <w:szCs w:val="24"/>
        </w:rPr>
        <w:t xml:space="preserve"> 202</w:t>
      </w:r>
      <w:r w:rsidR="00680588">
        <w:rPr>
          <w:rFonts w:ascii="Gill Sans Nova Light" w:hAnsi="Gill Sans Nova Light" w:cs="Arial"/>
          <w:sz w:val="24"/>
          <w:szCs w:val="24"/>
        </w:rPr>
        <w:t>5</w:t>
      </w:r>
      <w:r w:rsidR="006342B5">
        <w:rPr>
          <w:rFonts w:ascii="Gill Sans Nova Light" w:hAnsi="Gill Sans Nova Light" w:cs="Arial"/>
          <w:sz w:val="24"/>
          <w:szCs w:val="24"/>
        </w:rPr>
        <w:t>)</w:t>
      </w:r>
      <w:r w:rsidRPr="004E66AC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benefits 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46020D2C" w:rsidR="003F6DFC" w:rsidRDefault="002427E5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proofErr w:type="gramStart"/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</w:t>
      </w:r>
      <w:proofErr w:type="gramEnd"/>
      <w:r w:rsidRPr="004E66AC">
        <w:rPr>
          <w:rFonts w:ascii="Gill Sans Nova Light" w:hAnsi="Gill Sans Nova Light"/>
          <w:sz w:val="24"/>
          <w:szCs w:val="24"/>
        </w:rPr>
        <w:t xml:space="preserve"> executive summary</w:t>
      </w:r>
    </w:p>
    <w:p w14:paraId="2E9302ED" w14:textId="0DAC309A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113379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41E5C754" w:rsidR="004609B4" w:rsidRDefault="003F6DFC" w:rsidP="00C57A17">
      <w:pPr>
        <w:pStyle w:val="Body"/>
        <w:ind w:left="-142" w:hanging="142"/>
        <w:rPr>
          <w:rFonts w:ascii="Gill Sans Nova Light" w:hAnsi="Gill Sans Nova Light"/>
        </w:rPr>
      </w:pPr>
      <w:r w:rsidRPr="004E66AC">
        <w:rPr>
          <w:rFonts w:ascii="Gill Sans Nova Light" w:hAnsi="Gill Sans Nova Light"/>
          <w:b/>
        </w:rPr>
        <w:t xml:space="preserve"> Entry fees: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  <w:b/>
        </w:rPr>
        <w:t xml:space="preserve">All entries must be emailed to: </w:t>
      </w:r>
      <w:r w:rsidR="00113379">
        <w:rPr>
          <w:rFonts w:ascii="Gill Sans Nova Light" w:hAnsi="Gill Sans Nova Light"/>
          <w:b/>
        </w:rPr>
        <w:t>awards@africanloyaltyassociation.com.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</w:t>
      </w:r>
      <w:proofErr w:type="spellStart"/>
      <w:r w:rsidR="00C57A17" w:rsidRPr="004E66AC">
        <w:rPr>
          <w:rFonts w:ascii="Gill Sans Nova Light" w:hAnsi="Gill Sans Nova Light"/>
        </w:rPr>
        <w:t>dropbox</w:t>
      </w:r>
      <w:proofErr w:type="spellEnd"/>
      <w:r w:rsidR="00C57A17" w:rsidRPr="004E66AC">
        <w:rPr>
          <w:rFonts w:ascii="Gill Sans Nova Light" w:hAnsi="Gill Sans Nova Light"/>
        </w:rPr>
        <w:t xml:space="preserve"> or </w:t>
      </w:r>
      <w:proofErr w:type="spellStart"/>
      <w:r w:rsidR="007C4DCE" w:rsidRPr="004E66AC">
        <w:rPr>
          <w:rFonts w:ascii="Gill Sans Nova Light" w:hAnsi="Gill Sans Nova Light"/>
        </w:rPr>
        <w:t>we</w:t>
      </w:r>
      <w:r w:rsidRPr="004E66AC">
        <w:rPr>
          <w:rFonts w:ascii="Gill Sans Nova Light" w:hAnsi="Gill Sans Nova Light"/>
        </w:rPr>
        <w:t>transfer</w:t>
      </w:r>
      <w:proofErr w:type="spellEnd"/>
      <w:r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Pr="004609B4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E29C32B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7B1F4443" w14:textId="5329B923" w:rsidR="00062D94" w:rsidRPr="00062D94" w:rsidRDefault="00062D94" w:rsidP="00062D94">
      <w:pPr>
        <w:pStyle w:val="Body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062D94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WINNING PARAGRAPH (max 150 words): THIS MUST RELATE TO THE CATEGORY YOU ARE ENTERING. PLEASE SUBMIT THIS IN</w:t>
      </w: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THE</w:t>
      </w:r>
      <w:r w:rsidRPr="00062D94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THIRD PERSON.</w:t>
      </w:r>
    </w:p>
    <w:p w14:paraId="6BF03DF9" w14:textId="398E12AB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8615"/>
      </w:tblGrid>
      <w:tr w:rsidR="004609B4" w14:paraId="1F5D2785" w14:textId="77777777" w:rsidTr="004609B4">
        <w:tc>
          <w:tcPr>
            <w:tcW w:w="8615" w:type="dxa"/>
          </w:tcPr>
          <w:p w14:paraId="13A2296C" w14:textId="7BBA5564" w:rsidR="00B22952" w:rsidRPr="00B22952" w:rsidRDefault="004609B4" w:rsidP="00B2295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3D12F4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</w:t>
            </w:r>
            <w:r w:rsidR="003050B1" w:rsidRPr="003D12F4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 – permission must be granted in the declaration on page 2</w:t>
            </w:r>
            <w:r w:rsidRPr="003D12F4">
              <w:rPr>
                <w:rFonts w:ascii="Gill Sans Nova Light" w:eastAsia="Arial" w:hAnsi="Gill Sans Nova Light" w:cs="Arial"/>
                <w:b/>
                <w:bCs/>
                <w:color w:val="EE0000"/>
              </w:rPr>
              <w:t>)</w:t>
            </w:r>
            <w:r w:rsidR="00B22952">
              <w:rPr>
                <w:rFonts w:ascii="Gill Sans Nova Light" w:eastAsia="Arial" w:hAnsi="Gill Sans Nova Light" w:cs="Arial"/>
                <w:b/>
                <w:bCs/>
                <w:color w:val="EE0000"/>
              </w:rPr>
              <w:t>.</w:t>
            </w:r>
            <w:r w:rsidR="00B22952" w:rsidRPr="00B22952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 If you have submitted multiple category entries this must be different for each entry.</w:t>
            </w:r>
          </w:p>
          <w:p w14:paraId="4DF6EC9D" w14:textId="4F1BE202" w:rsidR="004609B4" w:rsidRPr="003D12F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</w:p>
          <w:p w14:paraId="76C8D7A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76B180D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53255260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051F716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14242F26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620971BC" w14:textId="224D8CED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6E80A4" w14:textId="63310DEE" w:rsidR="00045047" w:rsidRPr="004E66AC" w:rsidRDefault="00045047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p w14:paraId="514A0578" w14:textId="77777777" w:rsidR="00045047" w:rsidRPr="004E66AC" w:rsidRDefault="00045047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8791"/>
      </w:tblGrid>
      <w:tr w:rsidR="00D62FA9" w14:paraId="5F0FCC0C" w14:textId="77777777" w:rsidTr="00D62FA9">
        <w:tc>
          <w:tcPr>
            <w:tcW w:w="8791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4C6F605F" w14:textId="0EFB1D6D" w:rsidR="00045047" w:rsidRPr="004E66AC" w:rsidRDefault="00E232A1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</w:rPr>
        <w:br/>
      </w:r>
    </w:p>
    <w:p w14:paraId="0A161967" w14:textId="77777777" w:rsidR="00045047" w:rsidRPr="004E66AC" w:rsidRDefault="00045047" w:rsidP="00E232A1">
      <w:pPr>
        <w:rPr>
          <w:rFonts w:ascii="Gill Sans Nova Light" w:hAnsi="Gill Sans Nova Light"/>
        </w:rPr>
      </w:pPr>
    </w:p>
    <w:p w14:paraId="63C0E965" w14:textId="271CAEC5" w:rsidR="00E232A1" w:rsidRPr="004E66AC" w:rsidRDefault="00E232A1" w:rsidP="00E232A1">
      <w:pPr>
        <w:rPr>
          <w:rFonts w:ascii="Gill Sans Nova Light" w:hAnsi="Gill Sans Nova Light"/>
          <w:b/>
          <w:color w:val="AB892C"/>
          <w:sz w:val="32"/>
          <w:szCs w:val="32"/>
        </w:rPr>
      </w:pP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Please </w:t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 xml:space="preserve">Please </w:t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2DADBE34" w:rsidR="00E232A1" w:rsidRDefault="002269AB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9923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5ECD5E1F" w14:textId="77777777" w:rsidTr="00033042">
        <w:trPr>
          <w:trHeight w:val="8039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704" w:type="dxa"/>
              <w:tblLayout w:type="fixed"/>
              <w:tblLook w:val="04A0" w:firstRow="1" w:lastRow="0" w:firstColumn="1" w:lastColumn="0" w:noHBand="0" w:noVBand="1"/>
            </w:tblPr>
            <w:tblGrid>
              <w:gridCol w:w="6586"/>
              <w:gridCol w:w="1559"/>
              <w:gridCol w:w="1559"/>
            </w:tblGrid>
            <w:tr w:rsidR="003050B1" w14:paraId="2AE5827F" w14:textId="77777777" w:rsidTr="00033042">
              <w:trPr>
                <w:trHeight w:val="597"/>
              </w:trPr>
              <w:tc>
                <w:tcPr>
                  <w:tcW w:w="9704" w:type="dxa"/>
                  <w:gridSpan w:val="3"/>
                </w:tcPr>
                <w:p w14:paraId="59805263" w14:textId="12F5E753" w:rsidR="003050B1" w:rsidRPr="003050B1" w:rsidRDefault="009B5594" w:rsidP="00A86F3C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9B5594">
                    <w:rPr>
                      <w:rFonts w:ascii="Gill Sans Nova Light" w:hAnsi="Gill Sans Nova Light"/>
                      <w:bCs/>
                      <w:lang w:val="en-GB"/>
                    </w:rPr>
                    <w:t xml:space="preserve">These KPI boxes </w:t>
                  </w:r>
                  <w:r w:rsidRPr="009B5594">
                    <w:rPr>
                      <w:rFonts w:ascii="Gill Sans Nova Light" w:hAnsi="Gill Sans Nova Light"/>
                      <w:b/>
                      <w:bCs/>
                      <w:lang w:val="en-GB"/>
                    </w:rPr>
                    <w:t>MUST</w:t>
                  </w:r>
                  <w:r w:rsidRPr="009B5594">
                    <w:rPr>
                      <w:rFonts w:ascii="Gill Sans Nova Light" w:hAnsi="Gill Sans Nova Light"/>
                      <w:bCs/>
                      <w:lang w:val="en-GB"/>
                    </w:rPr>
                    <w:t xml:space="preserve"> be completed with your submission – all stated over your previous financial year (12-month period). </w:t>
                  </w:r>
                  <w:r w:rsidRPr="009B5594">
                    <w:rPr>
                      <w:rFonts w:ascii="Gill Sans Nova Light" w:hAnsi="Gill Sans Nova Light"/>
                      <w:b/>
                      <w:bCs/>
                      <w:lang w:val="en-GB"/>
                    </w:rPr>
                    <w:t>If KPIs are not submitted, judges will score this section as zero.</w:t>
                  </w:r>
                </w:p>
              </w:tc>
            </w:tr>
            <w:tr w:rsidR="003050B1" w14:paraId="6B5038AE" w14:textId="77777777" w:rsidTr="00033042">
              <w:trPr>
                <w:trHeight w:val="276"/>
              </w:trPr>
              <w:tc>
                <w:tcPr>
                  <w:tcW w:w="6586" w:type="dxa"/>
                </w:tcPr>
                <w:p w14:paraId="41CC1682" w14:textId="1A90BF25" w:rsidR="003050B1" w:rsidRPr="00A86F3C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14:paraId="4D8840EF" w14:textId="72AA3AB3" w:rsidR="003050B1" w:rsidRPr="00F0702B" w:rsidRDefault="0057219C" w:rsidP="0057219C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559" w:type="dxa"/>
                </w:tcPr>
                <w:p w14:paraId="7F2FE424" w14:textId="436722A4" w:rsidR="003050B1" w:rsidRPr="00F0702B" w:rsidRDefault="0066790E" w:rsidP="0066790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Year on Year growth</w:t>
                  </w:r>
                  <w:r w:rsidR="004176E6"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 (as % </w:t>
                  </w:r>
                  <w:proofErr w:type="spellStart"/>
                  <w:r w:rsidR="004176E6"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vly</w:t>
                  </w:r>
                  <w:proofErr w:type="spellEnd"/>
                  <w:r w:rsidR="004176E6"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) </w:t>
                  </w:r>
                </w:p>
              </w:tc>
            </w:tr>
            <w:tr w:rsidR="003050B1" w14:paraId="4D6DE97E" w14:textId="77777777" w:rsidTr="00033042">
              <w:trPr>
                <w:trHeight w:val="288"/>
              </w:trPr>
              <w:tc>
                <w:tcPr>
                  <w:tcW w:w="6586" w:type="dxa"/>
                </w:tcPr>
                <w:p w14:paraId="7F9B51EF" w14:textId="3F4B25F5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559" w:type="dxa"/>
                </w:tcPr>
                <w:p w14:paraId="04A33F3B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5BD6239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097F0C63" w14:textId="77777777" w:rsidTr="00033042">
              <w:trPr>
                <w:trHeight w:val="276"/>
              </w:trPr>
              <w:tc>
                <w:tcPr>
                  <w:tcW w:w="6586" w:type="dxa"/>
                </w:tcPr>
                <w:p w14:paraId="0CA356E0" w14:textId="349415E1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559" w:type="dxa"/>
                </w:tcPr>
                <w:p w14:paraId="71488984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6D08B5C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2A5294A7" w14:textId="77777777" w:rsidTr="00033042">
              <w:trPr>
                <w:trHeight w:val="288"/>
              </w:trPr>
              <w:tc>
                <w:tcPr>
                  <w:tcW w:w="6586" w:type="dxa"/>
                </w:tcPr>
                <w:p w14:paraId="6A0ADBC6" w14:textId="13B32904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559" w:type="dxa"/>
                </w:tcPr>
                <w:p w14:paraId="3D9E2268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69AC3B3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86F3C" w14:paraId="1F40F8AD" w14:textId="77777777" w:rsidTr="00033042">
              <w:trPr>
                <w:trHeight w:val="276"/>
              </w:trPr>
              <w:tc>
                <w:tcPr>
                  <w:tcW w:w="6586" w:type="dxa"/>
                </w:tcPr>
                <w:p w14:paraId="59A80627" w14:textId="397A362C" w:rsidR="00A86F3C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559" w:type="dxa"/>
                </w:tcPr>
                <w:p w14:paraId="1E00F30B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5789D8D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4F1AF3" w14:paraId="541271A5" w14:textId="77777777" w:rsidTr="00033042">
              <w:trPr>
                <w:trHeight w:val="276"/>
              </w:trPr>
              <w:tc>
                <w:tcPr>
                  <w:tcW w:w="6586" w:type="dxa"/>
                </w:tcPr>
                <w:p w14:paraId="78CB3BDB" w14:textId="21985630" w:rsidR="004F1AF3" w:rsidRDefault="001242E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</w:t>
                  </w:r>
                  <w:r w:rsidR="004F1AF3">
                    <w:rPr>
                      <w:rFonts w:ascii="Gill Sans Nova Light" w:hAnsi="Gill Sans Nova Light"/>
                      <w:bCs/>
                    </w:rPr>
                    <w:t>edemption rate of vouchers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(if applicable)</w:t>
                  </w:r>
                </w:p>
              </w:tc>
              <w:tc>
                <w:tcPr>
                  <w:tcW w:w="1559" w:type="dxa"/>
                </w:tcPr>
                <w:p w14:paraId="27C446FB" w14:textId="77777777" w:rsidR="004F1AF3" w:rsidRDefault="004F1AF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FE3DFEE" w14:textId="77777777" w:rsidR="004F1AF3" w:rsidRDefault="004F1AF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86F3C" w14:paraId="20CC2952" w14:textId="77777777" w:rsidTr="00033042">
              <w:trPr>
                <w:trHeight w:val="276"/>
              </w:trPr>
              <w:tc>
                <w:tcPr>
                  <w:tcW w:w="6586" w:type="dxa"/>
                </w:tcPr>
                <w:p w14:paraId="4ADB6600" w14:textId="657D8AFF" w:rsidR="00A86F3C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</w:t>
                  </w:r>
                  <w:r w:rsidR="00113379">
                    <w:rPr>
                      <w:rFonts w:ascii="Gill Sans Nova Light" w:hAnsi="Gill Sans Nova Light"/>
                      <w:bCs/>
                    </w:rPr>
                    <w:t>USD</w:t>
                  </w:r>
                  <w:r>
                    <w:rPr>
                      <w:rFonts w:ascii="Gill Sans Nova Light" w:hAnsi="Gill Sans Nova Light"/>
                      <w:bCs/>
                    </w:rPr>
                    <w:t>)</w:t>
                  </w:r>
                </w:p>
              </w:tc>
              <w:tc>
                <w:tcPr>
                  <w:tcW w:w="1559" w:type="dxa"/>
                </w:tcPr>
                <w:p w14:paraId="5DE4DD1F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3003E746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6B890BCC" w14:textId="77777777" w:rsidTr="00033042">
              <w:trPr>
                <w:trHeight w:val="276"/>
              </w:trPr>
              <w:tc>
                <w:tcPr>
                  <w:tcW w:w="6586" w:type="dxa"/>
                </w:tcPr>
                <w:p w14:paraId="3D1D906D" w14:textId="65657129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559" w:type="dxa"/>
                </w:tcPr>
                <w:p w14:paraId="323A838F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9D5D640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70002C91" w14:textId="77777777" w:rsidTr="00033042">
              <w:trPr>
                <w:trHeight w:val="288"/>
              </w:trPr>
              <w:tc>
                <w:tcPr>
                  <w:tcW w:w="6586" w:type="dxa"/>
                </w:tcPr>
                <w:p w14:paraId="039673F2" w14:textId="1BFB3C8C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</w:t>
                  </w:r>
                  <w:r w:rsidR="004176E6">
                    <w:rPr>
                      <w:rFonts w:ascii="Gill Sans Nova Light" w:hAnsi="Gill Sans Nova Light"/>
                      <w:bCs/>
                    </w:rPr>
                    <w:t xml:space="preserve"> (as % of total sales)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due to loyalty prog</w:t>
                  </w:r>
                  <w:r w:rsidR="004176E6">
                    <w:rPr>
                      <w:rFonts w:ascii="Gill Sans Nova Light" w:hAnsi="Gill Sans Nova Light"/>
                      <w:bCs/>
                    </w:rPr>
                    <w:t>r</w:t>
                  </w:r>
                  <w:r>
                    <w:rPr>
                      <w:rFonts w:ascii="Gill Sans Nova Light" w:hAnsi="Gill Sans Nova Light"/>
                      <w:bCs/>
                    </w:rPr>
                    <w:t>amme (if measurable)</w:t>
                  </w:r>
                </w:p>
              </w:tc>
              <w:tc>
                <w:tcPr>
                  <w:tcW w:w="1559" w:type="dxa"/>
                </w:tcPr>
                <w:p w14:paraId="3DEAAE81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6F356F6A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577B261A" w14:textId="77777777" w:rsidTr="00033042">
              <w:trPr>
                <w:trHeight w:val="288"/>
              </w:trPr>
              <w:tc>
                <w:tcPr>
                  <w:tcW w:w="6586" w:type="dxa"/>
                </w:tcPr>
                <w:p w14:paraId="3A0CC4B6" w14:textId="5AC671D1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</w:t>
                  </w:r>
                  <w:r w:rsidR="0057294D">
                    <w:rPr>
                      <w:rFonts w:ascii="Gill Sans Nova Light" w:hAnsi="Gill Sans Nova Light"/>
                      <w:bCs/>
                    </w:rPr>
                    <w:t xml:space="preserve"> (USD)</w:t>
                  </w:r>
                </w:p>
              </w:tc>
              <w:tc>
                <w:tcPr>
                  <w:tcW w:w="1559" w:type="dxa"/>
                </w:tcPr>
                <w:p w14:paraId="16E3402E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721D1D2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053C9DA1" w14:textId="77777777" w:rsidTr="00033042">
              <w:trPr>
                <w:trHeight w:val="288"/>
              </w:trPr>
              <w:tc>
                <w:tcPr>
                  <w:tcW w:w="6586" w:type="dxa"/>
                </w:tcPr>
                <w:p w14:paraId="0F110BF1" w14:textId="1E0E793E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</w:t>
                  </w:r>
                  <w:r w:rsidR="0057294D">
                    <w:rPr>
                      <w:rFonts w:ascii="Gill Sans Nova Light" w:hAnsi="Gill Sans Nova Light"/>
                      <w:bCs/>
                    </w:rPr>
                    <w:t xml:space="preserve"> (USD)</w:t>
                  </w:r>
                </w:p>
              </w:tc>
              <w:tc>
                <w:tcPr>
                  <w:tcW w:w="1559" w:type="dxa"/>
                </w:tcPr>
                <w:p w14:paraId="1C03DAD2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AEE5B97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29042C26" w14:textId="77777777" w:rsidTr="00033042">
              <w:trPr>
                <w:trHeight w:val="288"/>
              </w:trPr>
              <w:tc>
                <w:tcPr>
                  <w:tcW w:w="6586" w:type="dxa"/>
                </w:tcPr>
                <w:p w14:paraId="662D280B" w14:textId="43C5160E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559" w:type="dxa"/>
                </w:tcPr>
                <w:p w14:paraId="6D660A75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EAC09E2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9153361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5455343F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033042">
        <w:trPr>
          <w:trHeight w:val="1380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o be loaded onto the global bench marking study, operated by The Customer Strategy Network. All submitted data will be treated 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o be loaded onto the global bench marking study, operated by The Customer Strategy Network. All submitted data will be treated 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194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94"/>
      </w:tblGrid>
      <w:tr w:rsidR="00E232A1" w:rsidRPr="004E66AC" w14:paraId="2D70EA73" w14:textId="77777777" w:rsidTr="0035102B">
        <w:trPr>
          <w:trHeight w:val="211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753A38EB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A50593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35102B">
        <w:trPr>
          <w:trHeight w:val="3622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2294"/>
            </w:tblGrid>
            <w:tr w:rsidR="004176E6" w14:paraId="3F19A64D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2294" w:type="dxa"/>
                </w:tcPr>
                <w:p w14:paraId="48FA22E6" w14:textId="224EA851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113379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2294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35102B">
              <w:trPr>
                <w:trHeight w:val="179"/>
              </w:trPr>
              <w:tc>
                <w:tcPr>
                  <w:tcW w:w="6722" w:type="dxa"/>
                </w:tcPr>
                <w:p w14:paraId="45419916" w14:textId="32E0F2B4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discounts in store</w:t>
                  </w:r>
                </w:p>
              </w:tc>
              <w:tc>
                <w:tcPr>
                  <w:tcW w:w="2294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2294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2294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35102B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2294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7612CF" w:rsidRPr="004E66AC" w14:paraId="4E7D60AF" w14:textId="77777777" w:rsidTr="007612CF">
        <w:trPr>
          <w:trHeight w:val="317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0B4537">
        <w:trPr>
          <w:trHeight w:val="5901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0B4537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3CE5D2E4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6975D2">
              <w:rPr>
                <w:rFonts w:ascii="Gill Sans Nova Light" w:hAnsi="Gill Sans Nova Light"/>
                <w:b/>
                <w:sz w:val="24"/>
                <w:szCs w:val="24"/>
              </w:rPr>
              <w:t>Omnichannel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0B4537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81368E" w:rsidRPr="004E66AC" w14:paraId="52A3D9C2" w14:textId="77777777" w:rsidTr="00C00905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10293804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156F16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C00905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F838FDA" w14:textId="0F86E74B" w:rsidR="00054BBA" w:rsidRDefault="00AE5791" w:rsidP="00054BBA">
      <w:pPr>
        <w:tabs>
          <w:tab w:val="left" w:pos="-142"/>
        </w:tabs>
        <w:ind w:left="-142"/>
        <w:rPr>
          <w:rFonts w:ascii="Gill Sans Nova Light" w:hAnsi="Gill Sans Nova Light" w:cs="Arial"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2" w:history="1">
        <w:r w:rsidR="00301EE8" w:rsidRPr="006B30A7">
          <w:rPr>
            <w:rStyle w:val="Hyperlink"/>
            <w:rFonts w:ascii="Gill Sans Nova Light" w:hAnsi="Gill Sans Nova Light" w:cs="Arial"/>
          </w:rPr>
          <w:t>awards@africanloyaltyassociation.com</w:t>
        </w:r>
      </w:hyperlink>
      <w:r w:rsidR="00301EE8">
        <w:rPr>
          <w:rFonts w:ascii="Gill Sans Nova Light" w:hAnsi="Gill Sans Nova Light" w:cs="Arial"/>
        </w:rPr>
        <w:t>.</w:t>
      </w:r>
    </w:p>
    <w:p w14:paraId="15326FA5" w14:textId="77777777" w:rsidR="00054BBA" w:rsidRPr="004E66AC" w:rsidRDefault="00054BBA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dropbox</w:t>
      </w:r>
      <w:proofErr w:type="spellEnd"/>
      <w:r w:rsidRPr="004E66AC">
        <w:rPr>
          <w:rFonts w:ascii="Gill Sans Nova Light" w:hAnsi="Gill Sans Nova Light" w:cs="Arial"/>
          <w:color w:val="000000" w:themeColor="text1"/>
        </w:rPr>
        <w:t xml:space="preserve"> or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wetransfer</w:t>
      </w:r>
      <w:proofErr w:type="spellEnd"/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bookmarkEnd w:id="1"/>
    <w:p w14:paraId="6EFF425B" w14:textId="6F914E66" w:rsidR="00A50593" w:rsidRPr="00A50593" w:rsidRDefault="00A50593" w:rsidP="00A50593">
      <w:pPr>
        <w:pStyle w:val="Body"/>
        <w:rPr>
          <w:rFonts w:ascii="Gill Sans Nova Light" w:hAnsi="Gill Sans Nova Light" w:cs="Arial"/>
          <w:color w:val="000000" w:themeColor="text1"/>
        </w:rPr>
      </w:pPr>
      <w:r w:rsidRPr="00A50593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3" w:history="1">
        <w:r w:rsidRPr="00A50593">
          <w:rPr>
            <w:rStyle w:val="Hyperlink"/>
            <w:rFonts w:ascii="Gill Sans Nova Light" w:hAnsi="Gill Sans Nova Light" w:cs="Arial"/>
            <w:b/>
          </w:rPr>
          <w:t>click here.</w:t>
        </w:r>
      </w:hyperlink>
      <w:r w:rsidRPr="00A50593">
        <w:rPr>
          <w:rFonts w:ascii="Gill Sans Nova Light" w:hAnsi="Gill Sans Nova Light" w:cs="Arial"/>
          <w:b/>
          <w:color w:val="000000" w:themeColor="text1"/>
        </w:rPr>
        <w:t xml:space="preserve"> </w:t>
      </w:r>
      <w:r w:rsidRPr="00A50593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51A17F4A" w14:textId="77777777" w:rsidR="00A50593" w:rsidRPr="00A50593" w:rsidRDefault="00A50593" w:rsidP="00A50593">
      <w:pPr>
        <w:pStyle w:val="Body"/>
        <w:rPr>
          <w:rFonts w:ascii="Gill Sans Nova Light" w:hAnsi="Gill Sans Nova Light" w:cs="Arial"/>
          <w:bCs/>
          <w:color w:val="000000" w:themeColor="text1"/>
        </w:rPr>
      </w:pPr>
    </w:p>
    <w:p w14:paraId="3B9D18D1" w14:textId="77777777" w:rsidR="00A50593" w:rsidRPr="00A50593" w:rsidRDefault="00A50593" w:rsidP="00A50593">
      <w:pPr>
        <w:pStyle w:val="Body"/>
        <w:rPr>
          <w:rFonts w:ascii="Gill Sans Nova Light" w:hAnsi="Gill Sans Nova Light" w:cs="Arial"/>
          <w:bCs/>
          <w:color w:val="000000" w:themeColor="text1"/>
        </w:rPr>
      </w:pPr>
    </w:p>
    <w:p w14:paraId="14CDE916" w14:textId="77777777" w:rsidR="00A50593" w:rsidRPr="00A50593" w:rsidRDefault="00A50593" w:rsidP="00A50593">
      <w:pPr>
        <w:pStyle w:val="Body"/>
        <w:rPr>
          <w:rFonts w:ascii="Gill Sans Nova Light" w:hAnsi="Gill Sans Nova Light" w:cs="Arial"/>
          <w:b/>
          <w:color w:val="000000" w:themeColor="text1"/>
          <w:lang w:val="en-GB"/>
        </w:rPr>
      </w:pPr>
      <w:r w:rsidRPr="00A50593">
        <w:rPr>
          <w:rFonts w:ascii="Gill Sans Nova Light" w:hAnsi="Gill Sans Nova Light" w:cs="Arial"/>
          <w:b/>
          <w:color w:val="000000" w:themeColor="text1"/>
          <w:lang w:val="en-GB"/>
        </w:rPr>
        <w:t>HAVE ANY QUESTIONS?</w:t>
      </w:r>
    </w:p>
    <w:p w14:paraId="3A73BEB2" w14:textId="77777777" w:rsidR="00A50593" w:rsidRPr="00A50593" w:rsidRDefault="00A50593" w:rsidP="00A50593">
      <w:pPr>
        <w:pStyle w:val="Body"/>
        <w:rPr>
          <w:rFonts w:ascii="Gill Sans Nova Light" w:hAnsi="Gill Sans Nova Light" w:cs="Arial"/>
          <w:b/>
          <w:color w:val="000000" w:themeColor="text1"/>
          <w:lang w:val="en-GB"/>
        </w:rPr>
      </w:pPr>
      <w:r w:rsidRPr="00A50593">
        <w:rPr>
          <w:rFonts w:ascii="Gill Sans Nova Light" w:hAnsi="Gill Sans Nova Light" w:cs="Arial"/>
          <w:color w:val="000000" w:themeColor="text1"/>
          <w:lang w:val="en-GB"/>
        </w:rPr>
        <w:br/>
        <w:t xml:space="preserve">Please call us on </w:t>
      </w:r>
      <w:r w:rsidRPr="00A50593">
        <w:rPr>
          <w:rFonts w:ascii="Gill Sans Nova Light" w:hAnsi="Gill Sans Nova Light" w:cs="Arial"/>
          <w:b/>
          <w:color w:val="000000" w:themeColor="text1"/>
          <w:lang w:val="en-GB"/>
        </w:rPr>
        <w:t>+27 21 715 8619</w:t>
      </w:r>
      <w:r w:rsidRPr="00A50593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4" w:history="1">
        <w:r w:rsidRPr="00A50593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A50593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p w14:paraId="39FC1D30" w14:textId="1E70F8A3" w:rsidR="007612CF" w:rsidRPr="00B07AA6" w:rsidRDefault="007612CF" w:rsidP="00A50593">
      <w:pPr>
        <w:pStyle w:val="Body"/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2A47ED">
      <w:footerReference w:type="even" r:id="rId15"/>
      <w:footerReference w:type="default" r:id="rId16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31BA1" w14:textId="77777777" w:rsidR="00AC37D9" w:rsidRDefault="00AC37D9" w:rsidP="00045047">
      <w:r>
        <w:separator/>
      </w:r>
    </w:p>
  </w:endnote>
  <w:endnote w:type="continuationSeparator" w:id="0">
    <w:p w14:paraId="5082DC01" w14:textId="77777777" w:rsidR="00AC37D9" w:rsidRDefault="00AC37D9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AC37D9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67CFB3C5" w:rsidR="00C57A17" w:rsidRPr="00045047" w:rsidRDefault="00625FCF" w:rsidP="00611369">
    <w:pPr>
      <w:pStyle w:val="Footer"/>
      <w:ind w:right="360"/>
    </w:pPr>
    <w:r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5AEB1A" wp14:editId="185EE87B">
              <wp:simplePos x="0" y="0"/>
              <wp:positionH relativeFrom="column">
                <wp:posOffset>1099185</wp:posOffset>
              </wp:positionH>
              <wp:positionV relativeFrom="paragraph">
                <wp:posOffset>-154940</wp:posOffset>
              </wp:positionV>
              <wp:extent cx="4573905" cy="395605"/>
              <wp:effectExtent l="0" t="0" r="0" b="381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390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B472671" w14:textId="14C2D801" w:rsidR="00C57A17" w:rsidRPr="00611369" w:rsidRDefault="00C57A17" w:rsidP="00B11A82">
                          <w:pPr>
                            <w:pStyle w:val="Body"/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 PROGRAMME OF THE YEAR</w:t>
                          </w:r>
                          <w:r w:rsidR="00625FCF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: </w:t>
                          </w:r>
                          <w:r w:rsidR="00B11A82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TRAVEL / HOSPITALITY</w:t>
                          </w: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86.55pt;margin-top:-12.2pt;width:360.15pt;height:31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" filled="f" stroked="f" strokeweight=".5pt">
              <v:textbox style="mso-fit-shape-to-text:t" inset="1.27mm,1.27mm,1.27mm,1.27mm">
                <w:txbxContent>
                  <w:p w14:paraId="2B472671" w14:textId="14C2D801" w:rsidR="00C57A17" w:rsidRPr="00611369" w:rsidRDefault="00C57A17" w:rsidP="00B11A82">
                    <w:pPr>
                      <w:pStyle w:val="Body"/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 PROGRAMME OF THE YEAR</w:t>
                    </w:r>
                    <w:r w:rsidR="00625FCF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: </w:t>
                    </w:r>
                    <w:r w:rsidR="00B11A82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TRAVEL / HOSPITALITY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ZA" w:eastAsia="en-ZA"/>
      </w:rPr>
      <w:drawing>
        <wp:anchor distT="57150" distB="57150" distL="57150" distR="57150" simplePos="0" relativeHeight="251659264" behindDoc="0" locked="0" layoutInCell="1" allowOverlap="1" wp14:anchorId="32E0B863" wp14:editId="2DCD638A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CE1FD" w14:textId="77777777" w:rsidR="00AC37D9" w:rsidRDefault="00AC37D9" w:rsidP="00045047">
      <w:r>
        <w:separator/>
      </w:r>
    </w:p>
  </w:footnote>
  <w:footnote w:type="continuationSeparator" w:id="0">
    <w:p w14:paraId="3246029E" w14:textId="77777777" w:rsidR="00AC37D9" w:rsidRDefault="00AC37D9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14417"/>
    <w:rsid w:val="000207DE"/>
    <w:rsid w:val="00023FF2"/>
    <w:rsid w:val="00033042"/>
    <w:rsid w:val="00045047"/>
    <w:rsid w:val="00052BDE"/>
    <w:rsid w:val="00054BBA"/>
    <w:rsid w:val="00062D94"/>
    <w:rsid w:val="00095FBD"/>
    <w:rsid w:val="000967CD"/>
    <w:rsid w:val="000A7379"/>
    <w:rsid w:val="000B4537"/>
    <w:rsid w:val="000C47B6"/>
    <w:rsid w:val="000F0A48"/>
    <w:rsid w:val="001116BA"/>
    <w:rsid w:val="00113379"/>
    <w:rsid w:val="001242E1"/>
    <w:rsid w:val="00147014"/>
    <w:rsid w:val="00156F16"/>
    <w:rsid w:val="0017194C"/>
    <w:rsid w:val="00181589"/>
    <w:rsid w:val="001913BB"/>
    <w:rsid w:val="001E556B"/>
    <w:rsid w:val="001F79E5"/>
    <w:rsid w:val="00217C13"/>
    <w:rsid w:val="002269AB"/>
    <w:rsid w:val="00241AF2"/>
    <w:rsid w:val="002427E5"/>
    <w:rsid w:val="00265837"/>
    <w:rsid w:val="002770FC"/>
    <w:rsid w:val="00286F50"/>
    <w:rsid w:val="002A47ED"/>
    <w:rsid w:val="002E7930"/>
    <w:rsid w:val="002F668F"/>
    <w:rsid w:val="00301EE8"/>
    <w:rsid w:val="003050B1"/>
    <w:rsid w:val="00315216"/>
    <w:rsid w:val="003154CD"/>
    <w:rsid w:val="00326729"/>
    <w:rsid w:val="0035102B"/>
    <w:rsid w:val="003714A8"/>
    <w:rsid w:val="003778FF"/>
    <w:rsid w:val="00384C4F"/>
    <w:rsid w:val="00384CAF"/>
    <w:rsid w:val="003A0282"/>
    <w:rsid w:val="003D12F4"/>
    <w:rsid w:val="003D2762"/>
    <w:rsid w:val="003D6A32"/>
    <w:rsid w:val="003D72BD"/>
    <w:rsid w:val="003E67E6"/>
    <w:rsid w:val="003F3BC0"/>
    <w:rsid w:val="003F6DFC"/>
    <w:rsid w:val="00415C0F"/>
    <w:rsid w:val="004176E6"/>
    <w:rsid w:val="004609B4"/>
    <w:rsid w:val="00471126"/>
    <w:rsid w:val="00490674"/>
    <w:rsid w:val="004A5C4A"/>
    <w:rsid w:val="004B5991"/>
    <w:rsid w:val="004D383A"/>
    <w:rsid w:val="004E66AC"/>
    <w:rsid w:val="004F1AF3"/>
    <w:rsid w:val="00535976"/>
    <w:rsid w:val="005369BE"/>
    <w:rsid w:val="00560DDF"/>
    <w:rsid w:val="005653BB"/>
    <w:rsid w:val="0057219C"/>
    <w:rsid w:val="0057294D"/>
    <w:rsid w:val="0059416E"/>
    <w:rsid w:val="005A29ED"/>
    <w:rsid w:val="005A7EB3"/>
    <w:rsid w:val="005B6D94"/>
    <w:rsid w:val="005E2F79"/>
    <w:rsid w:val="005E4DEB"/>
    <w:rsid w:val="00605A78"/>
    <w:rsid w:val="00611369"/>
    <w:rsid w:val="0061666A"/>
    <w:rsid w:val="00625FCF"/>
    <w:rsid w:val="006342B5"/>
    <w:rsid w:val="00642E49"/>
    <w:rsid w:val="0064557B"/>
    <w:rsid w:val="0066790E"/>
    <w:rsid w:val="00680588"/>
    <w:rsid w:val="00681DD6"/>
    <w:rsid w:val="006975D2"/>
    <w:rsid w:val="006A15DD"/>
    <w:rsid w:val="006D482C"/>
    <w:rsid w:val="006E14DB"/>
    <w:rsid w:val="00710065"/>
    <w:rsid w:val="00742DC0"/>
    <w:rsid w:val="00742F61"/>
    <w:rsid w:val="00757620"/>
    <w:rsid w:val="007612CF"/>
    <w:rsid w:val="007A02E8"/>
    <w:rsid w:val="007A76CD"/>
    <w:rsid w:val="007B410A"/>
    <w:rsid w:val="007B4ECF"/>
    <w:rsid w:val="007B68F3"/>
    <w:rsid w:val="007C4DCE"/>
    <w:rsid w:val="007E3063"/>
    <w:rsid w:val="007E76C7"/>
    <w:rsid w:val="007F788A"/>
    <w:rsid w:val="008015B5"/>
    <w:rsid w:val="00810E48"/>
    <w:rsid w:val="008111DC"/>
    <w:rsid w:val="0081368E"/>
    <w:rsid w:val="008209F5"/>
    <w:rsid w:val="00823AAF"/>
    <w:rsid w:val="008424A6"/>
    <w:rsid w:val="008978C8"/>
    <w:rsid w:val="008A5799"/>
    <w:rsid w:val="008B01E7"/>
    <w:rsid w:val="008D5536"/>
    <w:rsid w:val="008F4E1C"/>
    <w:rsid w:val="00924EF6"/>
    <w:rsid w:val="00927C32"/>
    <w:rsid w:val="009604BD"/>
    <w:rsid w:val="0096108E"/>
    <w:rsid w:val="009619B3"/>
    <w:rsid w:val="00963257"/>
    <w:rsid w:val="009B5594"/>
    <w:rsid w:val="009D15B7"/>
    <w:rsid w:val="00A13EA5"/>
    <w:rsid w:val="00A31A2B"/>
    <w:rsid w:val="00A50593"/>
    <w:rsid w:val="00A54BD3"/>
    <w:rsid w:val="00A65993"/>
    <w:rsid w:val="00A71867"/>
    <w:rsid w:val="00A86F3C"/>
    <w:rsid w:val="00A977FD"/>
    <w:rsid w:val="00AA6486"/>
    <w:rsid w:val="00AA763D"/>
    <w:rsid w:val="00AC37D9"/>
    <w:rsid w:val="00AE5791"/>
    <w:rsid w:val="00AF3E8B"/>
    <w:rsid w:val="00B07AA6"/>
    <w:rsid w:val="00B10696"/>
    <w:rsid w:val="00B11A82"/>
    <w:rsid w:val="00B1523A"/>
    <w:rsid w:val="00B22952"/>
    <w:rsid w:val="00B22C44"/>
    <w:rsid w:val="00B35DCF"/>
    <w:rsid w:val="00B5780E"/>
    <w:rsid w:val="00BB5CC1"/>
    <w:rsid w:val="00C03D90"/>
    <w:rsid w:val="00C0560B"/>
    <w:rsid w:val="00C17304"/>
    <w:rsid w:val="00C32322"/>
    <w:rsid w:val="00C33ECB"/>
    <w:rsid w:val="00C57A17"/>
    <w:rsid w:val="00C663F2"/>
    <w:rsid w:val="00C94FB5"/>
    <w:rsid w:val="00CE6209"/>
    <w:rsid w:val="00CF61D7"/>
    <w:rsid w:val="00D029A9"/>
    <w:rsid w:val="00D041FD"/>
    <w:rsid w:val="00D078C0"/>
    <w:rsid w:val="00D14D9E"/>
    <w:rsid w:val="00D1626A"/>
    <w:rsid w:val="00D34013"/>
    <w:rsid w:val="00D42032"/>
    <w:rsid w:val="00D62FA9"/>
    <w:rsid w:val="00D9550C"/>
    <w:rsid w:val="00D9581B"/>
    <w:rsid w:val="00DB0803"/>
    <w:rsid w:val="00DD35C7"/>
    <w:rsid w:val="00DE68DB"/>
    <w:rsid w:val="00E024C3"/>
    <w:rsid w:val="00E232A1"/>
    <w:rsid w:val="00E34FBA"/>
    <w:rsid w:val="00E373DC"/>
    <w:rsid w:val="00E57B56"/>
    <w:rsid w:val="00E60AE3"/>
    <w:rsid w:val="00E92723"/>
    <w:rsid w:val="00EC441B"/>
    <w:rsid w:val="00EF5D12"/>
    <w:rsid w:val="00F0171F"/>
    <w:rsid w:val="00F0702B"/>
    <w:rsid w:val="00F076C1"/>
    <w:rsid w:val="00F10F86"/>
    <w:rsid w:val="00F929CF"/>
    <w:rsid w:val="00F94A76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wards@africanloyaltyassociation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207DE"/>
    <w:rsid w:val="001E556B"/>
    <w:rsid w:val="00214F55"/>
    <w:rsid w:val="002770FC"/>
    <w:rsid w:val="00372187"/>
    <w:rsid w:val="003852FF"/>
    <w:rsid w:val="003C1EF3"/>
    <w:rsid w:val="003E551B"/>
    <w:rsid w:val="0042102A"/>
    <w:rsid w:val="0045321A"/>
    <w:rsid w:val="004B686F"/>
    <w:rsid w:val="005E16FE"/>
    <w:rsid w:val="006615D0"/>
    <w:rsid w:val="00697522"/>
    <w:rsid w:val="006E1506"/>
    <w:rsid w:val="008377C8"/>
    <w:rsid w:val="008421E9"/>
    <w:rsid w:val="00895AA3"/>
    <w:rsid w:val="008978C8"/>
    <w:rsid w:val="008A5799"/>
    <w:rsid w:val="008B76F6"/>
    <w:rsid w:val="00902D72"/>
    <w:rsid w:val="0096108E"/>
    <w:rsid w:val="009619B3"/>
    <w:rsid w:val="00AD2F53"/>
    <w:rsid w:val="00AE74CE"/>
    <w:rsid w:val="00BC21D9"/>
    <w:rsid w:val="00C758DD"/>
    <w:rsid w:val="00C7763A"/>
    <w:rsid w:val="00CF61D7"/>
    <w:rsid w:val="00D25002"/>
    <w:rsid w:val="00D95F9B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4.xml><?xml version="1.0" encoding="utf-8"?>
<ds:datastoreItem xmlns:ds="http://schemas.openxmlformats.org/officeDocument/2006/customXml" ds:itemID="{2DA37FCA-BBE5-49E8-B552-232FF3ACF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</dc:creator>
  <cp:lastModifiedBy>Rowen Gloyne</cp:lastModifiedBy>
  <cp:revision>25</cp:revision>
  <cp:lastPrinted>2024-02-02T10:32:00Z</cp:lastPrinted>
  <dcterms:created xsi:type="dcterms:W3CDTF">2024-02-02T11:43:00Z</dcterms:created>
  <dcterms:modified xsi:type="dcterms:W3CDTF">2026-09-14T17:07:00Z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